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CDAE73" w14:textId="2734D66F" w:rsidR="00697082" w:rsidRPr="00823A3E" w:rsidRDefault="00697082" w:rsidP="00697082">
      <w:pPr>
        <w:pStyle w:val="Heading1"/>
        <w:rPr>
          <w:b/>
          <w:bCs/>
          <w:sz w:val="28"/>
          <w:szCs w:val="28"/>
          <w:lang w:val="sr-Latn-RS"/>
        </w:rPr>
      </w:pPr>
      <w:r w:rsidRPr="00823A3E">
        <w:rPr>
          <w:b/>
          <w:bCs/>
          <w:sz w:val="28"/>
          <w:szCs w:val="28"/>
          <w:lang w:val="sr-Latn-RS"/>
        </w:rPr>
        <w:t>Vežba 0</w:t>
      </w:r>
      <w:r w:rsidR="006814DA" w:rsidRPr="00823A3E">
        <w:rPr>
          <w:b/>
          <w:bCs/>
          <w:sz w:val="28"/>
          <w:szCs w:val="28"/>
          <w:lang w:val="sr-Latn-RS"/>
        </w:rPr>
        <w:t>3</w:t>
      </w:r>
      <w:r w:rsidRPr="00823A3E">
        <w:rPr>
          <w:b/>
          <w:bCs/>
          <w:sz w:val="28"/>
          <w:szCs w:val="28"/>
          <w:lang w:val="sr-Latn-RS"/>
        </w:rPr>
        <w:t xml:space="preserve"> </w:t>
      </w:r>
      <w:r w:rsidR="006814DA" w:rsidRPr="00823A3E">
        <w:rPr>
          <w:b/>
          <w:bCs/>
          <w:sz w:val="28"/>
          <w:szCs w:val="28"/>
          <w:lang w:val="sr-Latn-RS"/>
        </w:rPr>
        <w:t>–</w:t>
      </w:r>
      <w:r w:rsidRPr="00823A3E">
        <w:rPr>
          <w:b/>
          <w:bCs/>
          <w:sz w:val="28"/>
          <w:szCs w:val="28"/>
          <w:lang w:val="sr-Latn-RS"/>
        </w:rPr>
        <w:t xml:space="preserve"> </w:t>
      </w:r>
      <w:r w:rsidR="006814DA" w:rsidRPr="00823A3E">
        <w:rPr>
          <w:b/>
          <w:bCs/>
          <w:sz w:val="28"/>
          <w:szCs w:val="28"/>
          <w:lang w:val="sr-Latn-RS"/>
        </w:rPr>
        <w:t>Osnove SPICE simulatora</w:t>
      </w:r>
    </w:p>
    <w:p w14:paraId="4FAA5282" w14:textId="77777777" w:rsidR="00697082" w:rsidRPr="00823A3E" w:rsidRDefault="00697082" w:rsidP="00697082">
      <w:pPr>
        <w:rPr>
          <w:lang w:val="sr-Latn-RS"/>
        </w:rPr>
      </w:pPr>
    </w:p>
    <w:p w14:paraId="542C322C" w14:textId="77777777" w:rsidR="00697082" w:rsidRPr="00823A3E" w:rsidRDefault="00697082" w:rsidP="00697082">
      <w:pPr>
        <w:pStyle w:val="Heading2"/>
        <w:rPr>
          <w:lang w:val="sr-Latn-RS"/>
        </w:rPr>
      </w:pPr>
      <w:r w:rsidRPr="00823A3E">
        <w:rPr>
          <w:lang w:val="sr-Latn-RS"/>
        </w:rPr>
        <w:t>1. Čas</w:t>
      </w:r>
    </w:p>
    <w:p w14:paraId="3E8D9FDF" w14:textId="77777777" w:rsidR="00697082" w:rsidRPr="00823A3E" w:rsidRDefault="00697082" w:rsidP="00697082">
      <w:pPr>
        <w:rPr>
          <w:lang w:val="sr-Latn-RS"/>
        </w:rPr>
      </w:pPr>
    </w:p>
    <w:p w14:paraId="7E967FD1" w14:textId="77777777" w:rsidR="000C6318" w:rsidRPr="00823A3E" w:rsidRDefault="00697082" w:rsidP="000C6318">
      <w:pPr>
        <w:rPr>
          <w:lang w:val="sr-Latn-RS"/>
        </w:rPr>
      </w:pPr>
      <w:r w:rsidRPr="00823A3E">
        <w:rPr>
          <w:b/>
          <w:bCs/>
          <w:lang w:val="sr-Latn-RS"/>
        </w:rPr>
        <w:t>Tema:</w:t>
      </w:r>
      <w:r w:rsidR="009D2AF0" w:rsidRPr="00823A3E">
        <w:rPr>
          <w:b/>
          <w:bCs/>
          <w:lang w:val="sr-Latn-RS"/>
        </w:rPr>
        <w:t xml:space="preserve"> </w:t>
      </w:r>
      <w:r w:rsidR="00EE70D9" w:rsidRPr="00823A3E">
        <w:rPr>
          <w:lang w:val="sr-Latn-RS"/>
        </w:rPr>
        <w:t xml:space="preserve">Čvorovi i grane kola. Potencijal čvorova. Formiranje sistema jednačina. </w:t>
      </w:r>
      <w:r w:rsidRPr="00823A3E">
        <w:rPr>
          <w:lang w:val="sr-Latn-RS"/>
        </w:rPr>
        <w:t xml:space="preserve">Upoznavanje sa </w:t>
      </w:r>
      <w:r w:rsidR="00DE0BF7" w:rsidRPr="00823A3E">
        <w:rPr>
          <w:lang w:val="sr-Latn-RS"/>
        </w:rPr>
        <w:t>LT Spice programom</w:t>
      </w:r>
      <w:r w:rsidR="00EE70D9" w:rsidRPr="00823A3E">
        <w:rPr>
          <w:lang w:val="sr-Latn-RS"/>
        </w:rPr>
        <w:t xml:space="preserve"> za simulaciju elektronskih kola</w:t>
      </w:r>
      <w:r w:rsidRPr="00823A3E">
        <w:rPr>
          <w:lang w:val="sr-Latn-RS"/>
        </w:rPr>
        <w:t>.</w:t>
      </w:r>
      <w:r w:rsidR="00DE0BF7" w:rsidRPr="00823A3E">
        <w:rPr>
          <w:lang w:val="sr-Latn-RS"/>
        </w:rPr>
        <w:t xml:space="preserve"> Svrha i primena SPICE (Simulation Program with Integrated Circuit Emphasis) simluatora. Primitivni modeli i modelske kartice</w:t>
      </w:r>
      <w:r w:rsidR="002C0940" w:rsidRPr="00823A3E">
        <w:rPr>
          <w:lang w:val="sr-Latn-RS"/>
        </w:rPr>
        <w:t xml:space="preserve"> (</w:t>
      </w:r>
      <w:r w:rsidR="00AA4415" w:rsidRPr="00823A3E">
        <w:rPr>
          <w:lang w:val="sr-Latn-RS"/>
        </w:rPr>
        <w:t>otpornici i izvori</w:t>
      </w:r>
      <w:r w:rsidR="002C0940" w:rsidRPr="00823A3E">
        <w:rPr>
          <w:lang w:val="sr-Latn-RS"/>
        </w:rPr>
        <w:t>)</w:t>
      </w:r>
      <w:r w:rsidR="00DE0BF7" w:rsidRPr="00823A3E">
        <w:rPr>
          <w:lang w:val="sr-Latn-RS"/>
        </w:rPr>
        <w:t>.</w:t>
      </w:r>
      <w:r w:rsidR="00453143" w:rsidRPr="00823A3E">
        <w:rPr>
          <w:lang w:val="sr-Latn-RS"/>
        </w:rPr>
        <w:t xml:space="preserve"> Netlista</w:t>
      </w:r>
      <w:r w:rsidR="0049046B" w:rsidRPr="00823A3E">
        <w:rPr>
          <w:lang w:val="sr-Latn-RS"/>
        </w:rPr>
        <w:t xml:space="preserve"> i šematik editor</w:t>
      </w:r>
      <w:r w:rsidR="00453143" w:rsidRPr="00823A3E">
        <w:rPr>
          <w:lang w:val="sr-Latn-RS"/>
        </w:rPr>
        <w:t xml:space="preserve">. </w:t>
      </w:r>
      <w:r w:rsidR="00DE0BF7" w:rsidRPr="00823A3E">
        <w:rPr>
          <w:lang w:val="sr-Latn-RS"/>
        </w:rPr>
        <w:t>Osnovna sintaksa</w:t>
      </w:r>
      <w:r w:rsidR="00275E07" w:rsidRPr="00823A3E">
        <w:rPr>
          <w:lang w:val="sr-Latn-RS"/>
        </w:rPr>
        <w:t>. Bazični tipovi analiza (DC, TRAN</w:t>
      </w:r>
      <w:r w:rsidR="00295CD9" w:rsidRPr="00823A3E">
        <w:rPr>
          <w:lang w:val="sr-Latn-RS"/>
        </w:rPr>
        <w:t xml:space="preserve"> i</w:t>
      </w:r>
      <w:r w:rsidR="00275E07" w:rsidRPr="00823A3E">
        <w:rPr>
          <w:lang w:val="sr-Latn-RS"/>
        </w:rPr>
        <w:t xml:space="preserve"> AC)</w:t>
      </w:r>
      <w:r w:rsidR="00DE0BF7" w:rsidRPr="00823A3E">
        <w:rPr>
          <w:lang w:val="sr-Latn-RS"/>
        </w:rPr>
        <w:t>. Parametri</w:t>
      </w:r>
      <w:r w:rsidR="0049046B" w:rsidRPr="00823A3E">
        <w:rPr>
          <w:lang w:val="sr-Latn-RS"/>
        </w:rPr>
        <w:t>.</w:t>
      </w:r>
      <w:r w:rsidR="000C6318">
        <w:rPr>
          <w:lang w:val="sr-Latn-RS"/>
        </w:rPr>
        <w:t xml:space="preserve"> </w:t>
      </w:r>
      <w:r w:rsidR="000C6318" w:rsidRPr="00823A3E">
        <w:rPr>
          <w:lang w:val="sr-Latn-RS"/>
        </w:rPr>
        <w:t>Prikazivači talasnih oblika (waveform viewers)</w:t>
      </w:r>
    </w:p>
    <w:p w14:paraId="38728C90" w14:textId="6EB276C6" w:rsidR="00697082" w:rsidRPr="00823A3E" w:rsidRDefault="00697082" w:rsidP="00697082">
      <w:pPr>
        <w:rPr>
          <w:lang w:val="sr-Latn-RS"/>
        </w:rPr>
      </w:pPr>
    </w:p>
    <w:p w14:paraId="3134FF49" w14:textId="53FD197E" w:rsidR="00697082" w:rsidRPr="00823A3E" w:rsidRDefault="00697082" w:rsidP="00697082">
      <w:pPr>
        <w:rPr>
          <w:lang w:val="sr-Latn-RS"/>
        </w:rPr>
      </w:pPr>
      <w:r w:rsidRPr="00823A3E">
        <w:rPr>
          <w:b/>
          <w:bCs/>
          <w:lang w:val="sr-Latn-RS"/>
        </w:rPr>
        <w:t>Ishod:</w:t>
      </w:r>
      <w:r w:rsidR="009D2AF0" w:rsidRPr="00823A3E">
        <w:rPr>
          <w:b/>
          <w:bCs/>
          <w:lang w:val="sr-Latn-RS"/>
        </w:rPr>
        <w:t xml:space="preserve"> </w:t>
      </w:r>
      <w:r w:rsidRPr="00823A3E">
        <w:rPr>
          <w:lang w:val="sr-Latn-RS"/>
        </w:rPr>
        <w:t xml:space="preserve">Uputiti studenta kako </w:t>
      </w:r>
      <w:r w:rsidR="00453143" w:rsidRPr="00823A3E">
        <w:rPr>
          <w:lang w:val="sr-Latn-RS"/>
        </w:rPr>
        <w:t>da opiše jednostavnu netlistu</w:t>
      </w:r>
      <w:r w:rsidR="00AA4415" w:rsidRPr="00823A3E">
        <w:rPr>
          <w:lang w:val="sr-Latn-RS"/>
        </w:rPr>
        <w:t xml:space="preserve">, da </w:t>
      </w:r>
      <w:r w:rsidR="00B27390" w:rsidRPr="00823A3E">
        <w:rPr>
          <w:lang w:val="sr-Latn-RS"/>
        </w:rPr>
        <w:t>koristi šematik editor</w:t>
      </w:r>
      <w:r w:rsidR="007A39A4" w:rsidRPr="00823A3E">
        <w:rPr>
          <w:lang w:val="sr-Latn-RS"/>
        </w:rPr>
        <w:t xml:space="preserve"> i </w:t>
      </w:r>
      <w:r w:rsidR="00AA4415" w:rsidRPr="00823A3E">
        <w:rPr>
          <w:lang w:val="sr-Latn-RS"/>
        </w:rPr>
        <w:t xml:space="preserve">da </w:t>
      </w:r>
      <w:r w:rsidR="007A39A4" w:rsidRPr="00823A3E">
        <w:rPr>
          <w:lang w:val="sr-Latn-RS"/>
        </w:rPr>
        <w:t>pokrene b</w:t>
      </w:r>
      <w:r w:rsidR="00C94BFD" w:rsidRPr="00823A3E">
        <w:rPr>
          <w:lang w:val="sr-Latn-RS"/>
        </w:rPr>
        <w:t>azičn</w:t>
      </w:r>
      <w:r w:rsidR="007A39A4" w:rsidRPr="00823A3E">
        <w:rPr>
          <w:lang w:val="sr-Latn-RS"/>
        </w:rPr>
        <w:t>e</w:t>
      </w:r>
      <w:r w:rsidR="00C94BFD" w:rsidRPr="00823A3E">
        <w:rPr>
          <w:lang w:val="sr-Latn-RS"/>
        </w:rPr>
        <w:t xml:space="preserve"> tipovi analiza u SPICE programu</w:t>
      </w:r>
      <w:r w:rsidR="00147304" w:rsidRPr="00823A3E">
        <w:rPr>
          <w:lang w:val="sr-Latn-RS"/>
        </w:rPr>
        <w:t>.</w:t>
      </w:r>
    </w:p>
    <w:p w14:paraId="59326BDC" w14:textId="77777777" w:rsidR="00697082" w:rsidRPr="00823A3E" w:rsidRDefault="00697082" w:rsidP="00697082">
      <w:pPr>
        <w:rPr>
          <w:lang w:val="sr-Latn-RS"/>
        </w:rPr>
      </w:pPr>
    </w:p>
    <w:p w14:paraId="0F33DDFF" w14:textId="4F8381E4" w:rsidR="00E72D5D" w:rsidRDefault="00697082" w:rsidP="00697082">
      <w:pPr>
        <w:rPr>
          <w:lang w:val="sr-Latn-RS"/>
        </w:rPr>
      </w:pPr>
      <w:r w:rsidRPr="00823A3E">
        <w:rPr>
          <w:b/>
          <w:bCs/>
          <w:lang w:val="sr-Latn-RS"/>
        </w:rPr>
        <w:t>Način rad:</w:t>
      </w:r>
      <w:r w:rsidR="009D2AF0" w:rsidRPr="00823A3E">
        <w:rPr>
          <w:b/>
          <w:bCs/>
          <w:lang w:val="sr-Latn-RS"/>
        </w:rPr>
        <w:t xml:space="preserve"> </w:t>
      </w:r>
      <w:r w:rsidRPr="00823A3E">
        <w:rPr>
          <w:lang w:val="sr-Latn-RS"/>
        </w:rPr>
        <w:t>Demnostrirati</w:t>
      </w:r>
      <w:r w:rsidR="00AA0C34" w:rsidRPr="00823A3E">
        <w:rPr>
          <w:lang w:val="sr-Latn-RS"/>
        </w:rPr>
        <w:t xml:space="preserve"> opis elektronskog kola odgovarjućim sistemom jednačina pogodnim za račnarsku analizu.</w:t>
      </w:r>
      <w:r w:rsidR="00160893" w:rsidRPr="00823A3E">
        <w:rPr>
          <w:lang w:val="sr-Latn-RS"/>
        </w:rPr>
        <w:t xml:space="preserve"> Kao primer koristiti jednostvno kolo sa otpornicima i izvorima.</w:t>
      </w:r>
      <w:r w:rsidR="00AA0C34" w:rsidRPr="00823A3E">
        <w:rPr>
          <w:lang w:val="sr-Latn-RS"/>
        </w:rPr>
        <w:t xml:space="preserve"> Upoznati studente sa osnovnom SPICE sintaksom kroz primer kreiranja SPICE netliste za </w:t>
      </w:r>
      <w:r w:rsidR="00160893" w:rsidRPr="00823A3E">
        <w:rPr>
          <w:lang w:val="sr-Latn-RS"/>
        </w:rPr>
        <w:t>prezentovano kolo</w:t>
      </w:r>
      <w:r w:rsidR="00AA0C34" w:rsidRPr="00823A3E">
        <w:rPr>
          <w:lang w:val="sr-Latn-RS"/>
        </w:rPr>
        <w:t xml:space="preserve">. </w:t>
      </w:r>
      <w:r w:rsidR="000A3E07" w:rsidRPr="00823A3E">
        <w:rPr>
          <w:lang w:val="sr-Latn-RS"/>
        </w:rPr>
        <w:t xml:space="preserve">Pokazati zadavanje vrednosti komponenti putem parametara. </w:t>
      </w:r>
      <w:r w:rsidR="00AA0C34" w:rsidRPr="00823A3E">
        <w:rPr>
          <w:lang w:val="sr-Latn-RS"/>
        </w:rPr>
        <w:t>Demonstrirati pokretanje simulacije i interpretaciju dobijenih rezultata. Demonstrirati korišćenje šemati</w:t>
      </w:r>
      <w:r w:rsidR="00160893" w:rsidRPr="00823A3E">
        <w:rPr>
          <w:lang w:val="sr-Latn-RS"/>
        </w:rPr>
        <w:t>k</w:t>
      </w:r>
      <w:r w:rsidR="00AA0C34" w:rsidRPr="00823A3E">
        <w:rPr>
          <w:lang w:val="sr-Latn-RS"/>
        </w:rPr>
        <w:t>.</w:t>
      </w:r>
      <w:r w:rsidR="00E72D5D" w:rsidRPr="00823A3E">
        <w:rPr>
          <w:lang w:val="sr-Latn-RS"/>
        </w:rPr>
        <w:t xml:space="preserve"> Demonstrirati prmitivne modele nezav</w:t>
      </w:r>
      <w:r w:rsidR="00EA36DF" w:rsidRPr="00823A3E">
        <w:rPr>
          <w:lang w:val="sr-Latn-RS"/>
        </w:rPr>
        <w:t>i</w:t>
      </w:r>
      <w:r w:rsidR="00E72D5D" w:rsidRPr="00823A3E">
        <w:rPr>
          <w:lang w:val="sr-Latn-RS"/>
        </w:rPr>
        <w:t>snih</w:t>
      </w:r>
      <w:r w:rsidR="0021126A" w:rsidRPr="00823A3E">
        <w:rPr>
          <w:lang w:val="sr-Latn-RS"/>
        </w:rPr>
        <w:t xml:space="preserve"> (DC, SIN, PULSE, PWL)</w:t>
      </w:r>
      <w:r w:rsidR="00E72D5D" w:rsidRPr="00823A3E">
        <w:rPr>
          <w:lang w:val="sr-Latn-RS"/>
        </w:rPr>
        <w:t xml:space="preserve"> i kontrolisanih naponskih/strujnih izvo</w:t>
      </w:r>
      <w:r w:rsidR="0021126A" w:rsidRPr="00823A3E">
        <w:rPr>
          <w:lang w:val="sr-Latn-RS"/>
        </w:rPr>
        <w:t>ra (E, G, H,</w:t>
      </w:r>
      <w:r w:rsidR="0090502E" w:rsidRPr="00823A3E">
        <w:rPr>
          <w:lang w:val="sr-Latn-RS"/>
        </w:rPr>
        <w:t xml:space="preserve"> F,</w:t>
      </w:r>
      <w:r w:rsidR="0021126A" w:rsidRPr="00823A3E">
        <w:rPr>
          <w:lang w:val="sr-Latn-RS"/>
        </w:rPr>
        <w:t xml:space="preserve"> BV i BI)</w:t>
      </w:r>
      <w:r w:rsidR="00AB3683" w:rsidRPr="00823A3E">
        <w:rPr>
          <w:lang w:val="sr-Latn-RS"/>
        </w:rPr>
        <w:t>.</w:t>
      </w:r>
      <w:r w:rsidR="000C6318">
        <w:rPr>
          <w:lang w:val="sr-Latn-RS"/>
        </w:rPr>
        <w:t xml:space="preserve"> </w:t>
      </w:r>
    </w:p>
    <w:p w14:paraId="031ADA54" w14:textId="77777777" w:rsidR="000C6318" w:rsidRPr="00823A3E" w:rsidRDefault="000C6318" w:rsidP="00697082">
      <w:pPr>
        <w:rPr>
          <w:lang w:val="sr-Latn-RS"/>
        </w:rPr>
      </w:pPr>
    </w:p>
    <w:p w14:paraId="339ADBEF" w14:textId="1E00F97B" w:rsidR="00FC5D7F" w:rsidRPr="00823A3E" w:rsidRDefault="00FC5D7F" w:rsidP="00697082">
      <w:pPr>
        <w:rPr>
          <w:lang w:val="sr-Latn-RS"/>
        </w:rPr>
      </w:pPr>
      <w:r w:rsidRPr="00823A3E">
        <w:rPr>
          <w:i/>
          <w:iCs/>
          <w:lang w:val="sr-Latn-RS"/>
        </w:rPr>
        <w:t>sistem.m</w:t>
      </w:r>
      <w:r w:rsidRPr="00823A3E">
        <w:rPr>
          <w:lang w:val="sr-Latn-RS"/>
        </w:rPr>
        <w:t xml:space="preserve"> – Skript za dmeonstraciju načina opisa sistema jednačina </w:t>
      </w:r>
      <w:r w:rsidR="00D72BB9" w:rsidRPr="00823A3E">
        <w:rPr>
          <w:lang w:val="sr-Latn-RS"/>
        </w:rPr>
        <w:t>pogodan za računarsku analizu. Primer:</w:t>
      </w:r>
      <w:r w:rsidRPr="00823A3E">
        <w:rPr>
          <w:lang w:val="sr-Latn-RS"/>
        </w:rPr>
        <w:t xml:space="preserve"> je</w:t>
      </w:r>
      <w:r w:rsidR="00311C8E" w:rsidRPr="00823A3E">
        <w:rPr>
          <w:lang w:val="sr-Latn-RS"/>
        </w:rPr>
        <w:t>d</w:t>
      </w:r>
      <w:r w:rsidRPr="00823A3E">
        <w:rPr>
          <w:lang w:val="sr-Latn-RS"/>
        </w:rPr>
        <w:t>nostvno kolo sa otpornicima i izvorima</w:t>
      </w:r>
      <w:r w:rsidR="00817F52" w:rsidRPr="00823A3E">
        <w:rPr>
          <w:lang w:val="sr-Latn-RS"/>
        </w:rPr>
        <w:t xml:space="preserve"> (slika </w:t>
      </w:r>
      <w:r w:rsidR="00817F52" w:rsidRPr="00823A3E">
        <w:rPr>
          <w:i/>
          <w:iCs/>
          <w:lang w:val="sr-Latn-RS"/>
        </w:rPr>
        <w:t>sistem.pdf</w:t>
      </w:r>
      <w:r w:rsidR="00817F52" w:rsidRPr="00823A3E">
        <w:rPr>
          <w:lang w:val="sr-Latn-RS"/>
        </w:rPr>
        <w:t>).</w:t>
      </w:r>
    </w:p>
    <w:p w14:paraId="588EB311" w14:textId="77777777" w:rsidR="00FC5D7F" w:rsidRPr="00823A3E" w:rsidRDefault="00FC5D7F" w:rsidP="00697082">
      <w:pPr>
        <w:rPr>
          <w:i/>
          <w:iCs/>
          <w:lang w:val="sr-Latn-RS"/>
        </w:rPr>
      </w:pPr>
    </w:p>
    <w:p w14:paraId="4C8D15A1" w14:textId="4B27FF96" w:rsidR="00FC5D7F" w:rsidRPr="00823A3E" w:rsidRDefault="00FC5D7F" w:rsidP="00697082">
      <w:pPr>
        <w:rPr>
          <w:lang w:val="sr-Latn-RS"/>
        </w:rPr>
      </w:pPr>
      <w:r w:rsidRPr="00823A3E">
        <w:rPr>
          <w:i/>
          <w:iCs/>
          <w:lang w:val="sr-Latn-RS"/>
        </w:rPr>
        <w:t>sistem.cir</w:t>
      </w:r>
      <w:r w:rsidRPr="00823A3E">
        <w:rPr>
          <w:lang w:val="sr-Latn-RS"/>
        </w:rPr>
        <w:t xml:space="preserve"> – SPICE netilsta za analizu mirne radne tačke jednostvnog kola sa otpornicima i izvorima.</w:t>
      </w:r>
    </w:p>
    <w:p w14:paraId="5884F8C1" w14:textId="0047E719" w:rsidR="00CD72F5" w:rsidRPr="00823A3E" w:rsidRDefault="00CD72F5" w:rsidP="00697082">
      <w:pPr>
        <w:rPr>
          <w:lang w:val="sr-Latn-RS"/>
        </w:rPr>
      </w:pPr>
    </w:p>
    <w:p w14:paraId="61795B88" w14:textId="61D2C7C3" w:rsidR="00CD72F5" w:rsidRPr="00823A3E" w:rsidRDefault="00CD72F5" w:rsidP="00697082">
      <w:pPr>
        <w:rPr>
          <w:lang w:val="sr-Latn-RS"/>
        </w:rPr>
      </w:pPr>
      <w:r w:rsidRPr="00823A3E">
        <w:rPr>
          <w:i/>
          <w:iCs/>
          <w:lang w:val="sr-Latn-RS"/>
        </w:rPr>
        <w:t>sistem.asc</w:t>
      </w:r>
      <w:r w:rsidRPr="00823A3E">
        <w:rPr>
          <w:lang w:val="sr-Latn-RS"/>
        </w:rPr>
        <w:t xml:space="preserve"> – LT Spice šematik </w:t>
      </w:r>
      <w:r w:rsidR="00823A3E">
        <w:rPr>
          <w:lang w:val="sr-Latn-RS"/>
        </w:rPr>
        <w:t>ekvivalent</w:t>
      </w:r>
      <w:r w:rsidRPr="00823A3E">
        <w:rPr>
          <w:lang w:val="sr-Latn-RS"/>
        </w:rPr>
        <w:t xml:space="preserve"> </w:t>
      </w:r>
      <w:r w:rsidR="00823A3E">
        <w:rPr>
          <w:lang w:val="sr-Latn-RS"/>
        </w:rPr>
        <w:t>netliste</w:t>
      </w:r>
      <w:r w:rsidRPr="00823A3E">
        <w:rPr>
          <w:lang w:val="sr-Latn-RS"/>
        </w:rPr>
        <w:t xml:space="preserve"> sistem.cir (sistem.m)</w:t>
      </w:r>
      <w:r w:rsidR="00823A3E">
        <w:rPr>
          <w:lang w:val="sr-Latn-RS"/>
        </w:rPr>
        <w:t>.</w:t>
      </w:r>
    </w:p>
    <w:p w14:paraId="5894CFA8" w14:textId="5FEF3F1D" w:rsidR="00823A3E" w:rsidRPr="00823A3E" w:rsidRDefault="00823A3E" w:rsidP="00697082">
      <w:pPr>
        <w:rPr>
          <w:lang w:val="sr-Latn-RS"/>
        </w:rPr>
      </w:pPr>
    </w:p>
    <w:p w14:paraId="785528A1" w14:textId="248C317E" w:rsidR="00823A3E" w:rsidRPr="00823A3E" w:rsidRDefault="00823A3E" w:rsidP="00697082">
      <w:pPr>
        <w:rPr>
          <w:lang w:val="sr-Latn-RS"/>
        </w:rPr>
      </w:pPr>
      <w:r w:rsidRPr="00823A3E">
        <w:rPr>
          <w:i/>
          <w:iCs/>
          <w:lang w:val="sr-Latn-RS"/>
        </w:rPr>
        <w:t>sources.asc</w:t>
      </w:r>
      <w:r w:rsidRPr="00823A3E">
        <w:rPr>
          <w:lang w:val="sr-Latn-RS"/>
        </w:rPr>
        <w:t xml:space="preserve"> – LT Spice š</w:t>
      </w:r>
      <w:r>
        <w:rPr>
          <w:lang w:val="sr-Latn-RS"/>
        </w:rPr>
        <w:t>ematik za demonstraciju izvora u SPICE simulatoru.</w:t>
      </w:r>
    </w:p>
    <w:p w14:paraId="278FF24F" w14:textId="76630FDD" w:rsidR="00971678" w:rsidRPr="00823A3E" w:rsidRDefault="00971678" w:rsidP="00697082">
      <w:pPr>
        <w:rPr>
          <w:lang w:val="sr-Latn-RS"/>
        </w:rPr>
      </w:pPr>
    </w:p>
    <w:p w14:paraId="702BF2F0" w14:textId="77777777" w:rsidR="00697082" w:rsidRPr="00823A3E" w:rsidRDefault="00697082" w:rsidP="008B0A6E">
      <w:pPr>
        <w:pStyle w:val="Heading2"/>
        <w:rPr>
          <w:lang w:val="sr-Latn-RS"/>
        </w:rPr>
      </w:pPr>
      <w:r w:rsidRPr="00823A3E">
        <w:rPr>
          <w:lang w:val="sr-Latn-RS"/>
        </w:rPr>
        <w:t>2. Čas</w:t>
      </w:r>
    </w:p>
    <w:p w14:paraId="6113C358" w14:textId="77777777" w:rsidR="00697082" w:rsidRPr="00823A3E" w:rsidRDefault="00697082" w:rsidP="00697082">
      <w:pPr>
        <w:rPr>
          <w:lang w:val="sr-Latn-RS"/>
        </w:rPr>
      </w:pPr>
    </w:p>
    <w:p w14:paraId="1153EFD7" w14:textId="60DA0995" w:rsidR="00697082" w:rsidRPr="00823A3E" w:rsidRDefault="00697082" w:rsidP="00697082">
      <w:pPr>
        <w:rPr>
          <w:lang w:val="sr-Latn-RS"/>
        </w:rPr>
      </w:pPr>
      <w:r w:rsidRPr="00823A3E">
        <w:rPr>
          <w:b/>
          <w:bCs/>
          <w:lang w:val="sr-Latn-RS"/>
        </w:rPr>
        <w:t>Tema:</w:t>
      </w:r>
      <w:r w:rsidR="003314AF" w:rsidRPr="00823A3E">
        <w:rPr>
          <w:b/>
          <w:bCs/>
          <w:lang w:val="sr-Latn-RS"/>
        </w:rPr>
        <w:t xml:space="preserve"> </w:t>
      </w:r>
      <w:r w:rsidR="00A357CF" w:rsidRPr="00823A3E">
        <w:rPr>
          <w:lang w:val="sr-Latn-RS"/>
        </w:rPr>
        <w:t>Reaktivni elementi. Post</w:t>
      </w:r>
      <w:r w:rsidR="00277436" w:rsidRPr="00823A3E">
        <w:rPr>
          <w:lang w:val="sr-Latn-RS"/>
        </w:rPr>
        <w:t>-</w:t>
      </w:r>
      <w:r w:rsidR="00A357CF" w:rsidRPr="00823A3E">
        <w:rPr>
          <w:lang w:val="sr-Latn-RS"/>
        </w:rPr>
        <w:t>procesiranje rezultata simulacije (</w:t>
      </w:r>
      <w:r w:rsidR="00F54584" w:rsidRPr="00823A3E">
        <w:rPr>
          <w:lang w:val="sr-Latn-RS"/>
        </w:rPr>
        <w:t>w</w:t>
      </w:r>
      <w:r w:rsidR="00A357CF" w:rsidRPr="00823A3E">
        <w:rPr>
          <w:lang w:val="sr-Latn-RS"/>
        </w:rPr>
        <w:t>aveform arithmetic).</w:t>
      </w:r>
      <w:r w:rsidR="001B09B6" w:rsidRPr="00823A3E">
        <w:rPr>
          <w:lang w:val="sr-Latn-RS"/>
        </w:rPr>
        <w:t xml:space="preserve"> Bazični model </w:t>
      </w:r>
      <w:r w:rsidR="00A02A2A" w:rsidRPr="00823A3E">
        <w:rPr>
          <w:lang w:val="sr-Latn-RS"/>
        </w:rPr>
        <w:t>poluprovodničkih</w:t>
      </w:r>
      <w:r w:rsidR="001B09B6" w:rsidRPr="00823A3E">
        <w:rPr>
          <w:lang w:val="sr-Latn-RS"/>
        </w:rPr>
        <w:t xml:space="preserve"> komponenti (dioda, bjt, mos-fet).</w:t>
      </w:r>
      <w:r w:rsidR="00A02A2A" w:rsidRPr="00823A3E">
        <w:rPr>
          <w:lang w:val="sr-Latn-RS"/>
        </w:rPr>
        <w:t xml:space="preserve"> Trasiranje statičkih karakterisitika poluprovodničnih komponenti (IV, II, VV curves).</w:t>
      </w:r>
    </w:p>
    <w:p w14:paraId="5C24D2E3" w14:textId="77777777" w:rsidR="00697082" w:rsidRPr="00823A3E" w:rsidRDefault="00697082" w:rsidP="00697082">
      <w:pPr>
        <w:rPr>
          <w:lang w:val="sr-Latn-RS"/>
        </w:rPr>
      </w:pPr>
      <w:r w:rsidRPr="00823A3E">
        <w:rPr>
          <w:lang w:val="sr-Latn-RS"/>
        </w:rPr>
        <w:tab/>
      </w:r>
    </w:p>
    <w:p w14:paraId="3C65D657" w14:textId="6DCAEF4D" w:rsidR="00697082" w:rsidRPr="00823A3E" w:rsidRDefault="00697082" w:rsidP="00697082">
      <w:pPr>
        <w:rPr>
          <w:lang w:val="sr-Latn-RS"/>
        </w:rPr>
      </w:pPr>
      <w:r w:rsidRPr="00823A3E">
        <w:rPr>
          <w:b/>
          <w:bCs/>
          <w:lang w:val="sr-Latn-RS"/>
        </w:rPr>
        <w:t>Ishod:</w:t>
      </w:r>
      <w:r w:rsidRPr="00823A3E">
        <w:rPr>
          <w:lang w:val="sr-Latn-RS"/>
        </w:rPr>
        <w:tab/>
        <w:t xml:space="preserve">Osposobiti </w:t>
      </w:r>
      <w:r w:rsidR="00042F71" w:rsidRPr="00823A3E">
        <w:rPr>
          <w:lang w:val="sr-Latn-RS"/>
        </w:rPr>
        <w:t xml:space="preserve">studenta </w:t>
      </w:r>
      <w:r w:rsidR="004754F1" w:rsidRPr="00823A3E">
        <w:rPr>
          <w:lang w:val="sr-Latn-RS"/>
        </w:rPr>
        <w:t>d</w:t>
      </w:r>
      <w:r w:rsidR="000E3C02" w:rsidRPr="00823A3E">
        <w:rPr>
          <w:lang w:val="sr-Latn-RS"/>
        </w:rPr>
        <w:t>a simulira kola sa</w:t>
      </w:r>
      <w:r w:rsidR="002C095E" w:rsidRPr="00823A3E">
        <w:rPr>
          <w:lang w:val="sr-Latn-RS"/>
        </w:rPr>
        <w:t xml:space="preserve"> bazičn</w:t>
      </w:r>
      <w:r w:rsidR="000E3C02" w:rsidRPr="00823A3E">
        <w:rPr>
          <w:lang w:val="sr-Latn-RS"/>
        </w:rPr>
        <w:t>im</w:t>
      </w:r>
      <w:r w:rsidR="002C095E" w:rsidRPr="00823A3E">
        <w:rPr>
          <w:lang w:val="sr-Latn-RS"/>
        </w:rPr>
        <w:t xml:space="preserve"> poluprovodnič</w:t>
      </w:r>
      <w:r w:rsidR="000E3C02" w:rsidRPr="00823A3E">
        <w:rPr>
          <w:lang w:val="sr-Latn-RS"/>
        </w:rPr>
        <w:t>kim</w:t>
      </w:r>
      <w:r w:rsidR="002C095E" w:rsidRPr="00823A3E">
        <w:rPr>
          <w:lang w:val="sr-Latn-RS"/>
        </w:rPr>
        <w:t xml:space="preserve"> element</w:t>
      </w:r>
      <w:r w:rsidR="000E3C02" w:rsidRPr="00823A3E">
        <w:rPr>
          <w:lang w:val="sr-Latn-RS"/>
        </w:rPr>
        <w:t>ima</w:t>
      </w:r>
      <w:r w:rsidR="002C095E" w:rsidRPr="00823A3E">
        <w:rPr>
          <w:lang w:val="sr-Latn-RS"/>
        </w:rPr>
        <w:t xml:space="preserve"> (dioda, bjt i mosfet)</w:t>
      </w:r>
      <w:r w:rsidR="004754F1" w:rsidRPr="00823A3E">
        <w:rPr>
          <w:lang w:val="sr-Latn-RS"/>
        </w:rPr>
        <w:t xml:space="preserve"> u SPICE </w:t>
      </w:r>
      <w:r w:rsidR="00A357CF" w:rsidRPr="00823A3E">
        <w:rPr>
          <w:lang w:val="sr-Latn-RS"/>
        </w:rPr>
        <w:t>simulatoru</w:t>
      </w:r>
      <w:r w:rsidR="00515949" w:rsidRPr="00823A3E">
        <w:rPr>
          <w:lang w:val="sr-Latn-RS"/>
        </w:rPr>
        <w:t xml:space="preserve"> i da</w:t>
      </w:r>
      <w:r w:rsidR="00042F71" w:rsidRPr="00823A3E">
        <w:rPr>
          <w:lang w:val="sr-Latn-RS"/>
        </w:rPr>
        <w:t xml:space="preserve"> prezentuje i interpetira rezultate simulacije.</w:t>
      </w:r>
    </w:p>
    <w:p w14:paraId="29DCA498" w14:textId="77777777" w:rsidR="00697082" w:rsidRPr="00823A3E" w:rsidRDefault="00697082" w:rsidP="00697082">
      <w:pPr>
        <w:rPr>
          <w:lang w:val="sr-Latn-RS"/>
        </w:rPr>
      </w:pPr>
      <w:r w:rsidRPr="00823A3E">
        <w:rPr>
          <w:lang w:val="sr-Latn-RS"/>
        </w:rPr>
        <w:tab/>
      </w:r>
    </w:p>
    <w:p w14:paraId="400C5044" w14:textId="1BAB06B2" w:rsidR="00697082" w:rsidRPr="00823A3E" w:rsidRDefault="00697082" w:rsidP="00697082">
      <w:pPr>
        <w:rPr>
          <w:lang w:val="sr-Latn-RS"/>
        </w:rPr>
      </w:pPr>
      <w:r w:rsidRPr="00823A3E">
        <w:rPr>
          <w:b/>
          <w:bCs/>
          <w:lang w:val="sr-Latn-RS"/>
        </w:rPr>
        <w:t>Način rada:</w:t>
      </w:r>
      <w:r w:rsidR="003314AF" w:rsidRPr="00823A3E">
        <w:rPr>
          <w:b/>
          <w:bCs/>
          <w:lang w:val="sr-Latn-RS"/>
        </w:rPr>
        <w:t xml:space="preserve"> </w:t>
      </w:r>
      <w:r w:rsidRPr="00823A3E">
        <w:rPr>
          <w:lang w:val="sr-Latn-RS"/>
        </w:rPr>
        <w:t xml:space="preserve">Demonstrirati </w:t>
      </w:r>
      <w:r w:rsidR="00A357CF" w:rsidRPr="00823A3E">
        <w:rPr>
          <w:lang w:val="sr-Latn-RS"/>
        </w:rPr>
        <w:t>podešavanje i puštanje bazičnih anlaiza u SPICE simulatoru. Kao primer prezentovati kola sa reaktivnim elementima (</w:t>
      </w:r>
      <w:r w:rsidR="00EF1327" w:rsidRPr="00823A3E">
        <w:rPr>
          <w:lang w:val="sr-Latn-RS"/>
        </w:rPr>
        <w:t>RC,</w:t>
      </w:r>
      <w:r w:rsidR="00A357CF" w:rsidRPr="00823A3E">
        <w:rPr>
          <w:lang w:val="sr-Latn-RS"/>
        </w:rPr>
        <w:t xml:space="preserve"> redno i paralelno RLC kolo). Pokazati osnovne funkcije</w:t>
      </w:r>
      <w:r w:rsidR="00DE1A3E" w:rsidRPr="00823A3E">
        <w:rPr>
          <w:lang w:val="sr-Latn-RS"/>
        </w:rPr>
        <w:t xml:space="preserve"> i operacije</w:t>
      </w:r>
      <w:r w:rsidR="00EF1327" w:rsidRPr="00823A3E">
        <w:rPr>
          <w:lang w:val="sr-Latn-RS"/>
        </w:rPr>
        <w:t xml:space="preserve"> nad talasnim oblicima</w:t>
      </w:r>
      <w:r w:rsidR="00DE1A3E" w:rsidRPr="00823A3E">
        <w:rPr>
          <w:lang w:val="sr-Latn-RS"/>
        </w:rPr>
        <w:t>.</w:t>
      </w:r>
      <w:r w:rsidR="00EC10F7" w:rsidRPr="00823A3E">
        <w:rPr>
          <w:lang w:val="sr-Latn-RS"/>
        </w:rPr>
        <w:t xml:space="preserve"> Demonstrirati upotrebu modelskih kartica za osnovn</w:t>
      </w:r>
      <w:r w:rsidR="00F306D0" w:rsidRPr="00823A3E">
        <w:rPr>
          <w:lang w:val="sr-Latn-RS"/>
        </w:rPr>
        <w:t>e</w:t>
      </w:r>
      <w:r w:rsidR="00EC10F7" w:rsidRPr="00823A3E">
        <w:rPr>
          <w:lang w:val="sr-Latn-RS"/>
        </w:rPr>
        <w:t xml:space="preserve"> nelinearne elemente u elektronici (D - dioda, NPN/PNP – bjt i NMOS/PMOS – mosfet)</w:t>
      </w:r>
      <w:r w:rsidR="00F306D0" w:rsidRPr="00823A3E">
        <w:rPr>
          <w:lang w:val="sr-Latn-RS"/>
        </w:rPr>
        <w:t xml:space="preserve">. Koristiti samo </w:t>
      </w:r>
      <w:r w:rsidR="003A5F45" w:rsidRPr="00823A3E">
        <w:rPr>
          <w:lang w:val="sr-Latn-RS"/>
        </w:rPr>
        <w:t xml:space="preserve">uprošćeni </w:t>
      </w:r>
      <w:r w:rsidR="00F306D0" w:rsidRPr="00823A3E">
        <w:rPr>
          <w:lang w:val="sr-Latn-RS"/>
        </w:rPr>
        <w:t>Level 1 model</w:t>
      </w:r>
      <w:r w:rsidR="003A5F45" w:rsidRPr="00823A3E">
        <w:rPr>
          <w:lang w:val="sr-Latn-RS"/>
        </w:rPr>
        <w:t xml:space="preserve"> (hand calculation equivalent, VJ</w:t>
      </w:r>
      <w:r w:rsidR="00FB26A8" w:rsidRPr="00823A3E">
        <w:rPr>
          <w:lang w:val="sr-Latn-RS"/>
        </w:rPr>
        <w:t>/VFWD</w:t>
      </w:r>
      <w:r w:rsidR="003A5F45" w:rsidRPr="00823A3E">
        <w:rPr>
          <w:lang w:val="sr-Latn-RS"/>
        </w:rPr>
        <w:t>, BV</w:t>
      </w:r>
      <w:r w:rsidR="00FB26A8" w:rsidRPr="00823A3E">
        <w:rPr>
          <w:lang w:val="sr-Latn-RS"/>
        </w:rPr>
        <w:t>/VREV</w:t>
      </w:r>
      <w:r w:rsidR="003A5F45" w:rsidRPr="00823A3E">
        <w:rPr>
          <w:lang w:val="sr-Latn-RS"/>
        </w:rPr>
        <w:t xml:space="preserve">, IS </w:t>
      </w:r>
      <w:r w:rsidR="003A5F45" w:rsidRPr="00823A3E">
        <w:rPr>
          <w:lang w:val="sr-Latn-RS"/>
        </w:rPr>
        <w:lastRenderedPageBreak/>
        <w:t>za diodu, VJE, BF, VAR, VAF za bjt i KP,</w:t>
      </w:r>
      <w:r w:rsidR="00255C3B" w:rsidRPr="00823A3E">
        <w:rPr>
          <w:lang w:val="sr-Latn-RS"/>
        </w:rPr>
        <w:t xml:space="preserve"> VTO, LAMBDA</w:t>
      </w:r>
      <w:r w:rsidR="003A5F45" w:rsidRPr="00823A3E">
        <w:rPr>
          <w:lang w:val="sr-Latn-RS"/>
        </w:rPr>
        <w:t xml:space="preserve"> za mosfet)</w:t>
      </w:r>
      <w:r w:rsidR="00F306D0" w:rsidRPr="00823A3E">
        <w:rPr>
          <w:lang w:val="sr-Latn-RS"/>
        </w:rPr>
        <w:t>. Demostrirati trasiranje statičkih karakterisitika nelinarnih komponenti (ulazna, izlazna i prenosna</w:t>
      </w:r>
      <w:r w:rsidR="00B72F70" w:rsidRPr="00823A3E">
        <w:rPr>
          <w:lang w:val="sr-Latn-RS"/>
        </w:rPr>
        <w:t>,</w:t>
      </w:r>
      <w:r w:rsidR="0039693C" w:rsidRPr="00823A3E">
        <w:rPr>
          <w:lang w:val="sr-Latn-RS"/>
        </w:rPr>
        <w:t xml:space="preserve"> strujno pojačanje bjt</w:t>
      </w:r>
      <w:r w:rsidR="00B72F70" w:rsidRPr="00823A3E">
        <w:rPr>
          <w:lang w:val="sr-Latn-RS"/>
        </w:rPr>
        <w:t xml:space="preserve"> i </w:t>
      </w:r>
      <w:r w:rsidR="0039693C" w:rsidRPr="00823A3E">
        <w:rPr>
          <w:lang w:val="sr-Latn-RS"/>
        </w:rPr>
        <w:t xml:space="preserve">transkonduktansa mosfet </w:t>
      </w:r>
      <w:r w:rsidR="00B72F70" w:rsidRPr="00823A3E">
        <w:rPr>
          <w:lang w:val="sr-Latn-RS"/>
        </w:rPr>
        <w:t>tranizistora</w:t>
      </w:r>
      <w:r w:rsidR="00F306D0" w:rsidRPr="00823A3E">
        <w:rPr>
          <w:lang w:val="sr-Latn-RS"/>
        </w:rPr>
        <w:t>).</w:t>
      </w:r>
    </w:p>
    <w:p w14:paraId="15B129A9" w14:textId="77777777" w:rsidR="00CA7631" w:rsidRPr="00823A3E" w:rsidRDefault="00CA7631" w:rsidP="00697082">
      <w:pPr>
        <w:rPr>
          <w:lang w:val="sr-Latn-RS"/>
        </w:rPr>
      </w:pPr>
    </w:p>
    <w:p w14:paraId="7A0110F7" w14:textId="510F5AE9" w:rsidR="001703F9" w:rsidRPr="00823A3E" w:rsidRDefault="001703F9" w:rsidP="00CD72F5">
      <w:pPr>
        <w:rPr>
          <w:lang w:val="sr-Latn-RS"/>
        </w:rPr>
      </w:pPr>
      <w:r w:rsidRPr="00823A3E">
        <w:rPr>
          <w:i/>
          <w:iCs/>
          <w:lang w:val="sr-Latn-RS"/>
        </w:rPr>
        <w:t xml:space="preserve">rc.asc </w:t>
      </w:r>
      <w:r w:rsidRPr="00823A3E">
        <w:rPr>
          <w:lang w:val="sr-Latn-RS"/>
        </w:rPr>
        <w:t>– LT Spice šematik za simulaciju RC i CR kola (TRAN i AC).</w:t>
      </w:r>
    </w:p>
    <w:p w14:paraId="551F83F8" w14:textId="3516AD71" w:rsidR="00EB52FC" w:rsidRPr="00823A3E" w:rsidRDefault="00EB52FC" w:rsidP="00CD72F5">
      <w:pPr>
        <w:rPr>
          <w:lang w:val="sr-Latn-RS"/>
        </w:rPr>
      </w:pPr>
    </w:p>
    <w:p w14:paraId="4208948E" w14:textId="321E7113" w:rsidR="00EB52FC" w:rsidRPr="00823A3E" w:rsidRDefault="00EB52FC" w:rsidP="00CD72F5">
      <w:pPr>
        <w:rPr>
          <w:lang w:val="sr-Latn-RS"/>
        </w:rPr>
      </w:pPr>
      <w:r w:rsidRPr="00823A3E">
        <w:rPr>
          <w:i/>
          <w:iCs/>
          <w:lang w:val="sr-Latn-RS"/>
        </w:rPr>
        <w:t>rlc.asc</w:t>
      </w:r>
      <w:r w:rsidRPr="00823A3E">
        <w:rPr>
          <w:lang w:val="sr-Latn-RS"/>
        </w:rPr>
        <w:t xml:space="preserve"> – LT Spice šematik za simulaciju rednog i paralelnog RLC kola (TRAN i AC)</w:t>
      </w:r>
      <w:r w:rsidR="00402D11" w:rsidRPr="00823A3E">
        <w:rPr>
          <w:lang w:val="sr-Latn-RS"/>
        </w:rPr>
        <w:t>.</w:t>
      </w:r>
    </w:p>
    <w:p w14:paraId="69FAE605" w14:textId="77777777" w:rsidR="001703F9" w:rsidRPr="00823A3E" w:rsidRDefault="001703F9" w:rsidP="00CD72F5">
      <w:pPr>
        <w:rPr>
          <w:i/>
          <w:iCs/>
          <w:lang w:val="sr-Latn-RS"/>
        </w:rPr>
      </w:pPr>
    </w:p>
    <w:p w14:paraId="40229FCA" w14:textId="556C146F" w:rsidR="005F29CD" w:rsidRPr="00823A3E" w:rsidRDefault="005F29CD" w:rsidP="00CD72F5">
      <w:pPr>
        <w:rPr>
          <w:lang w:val="sr-Latn-RS"/>
        </w:rPr>
      </w:pPr>
      <w:r w:rsidRPr="00823A3E">
        <w:rPr>
          <w:i/>
          <w:iCs/>
          <w:lang w:val="sr-Latn-RS"/>
        </w:rPr>
        <w:t>diode.asc</w:t>
      </w:r>
      <w:r w:rsidRPr="00823A3E">
        <w:rPr>
          <w:lang w:val="sr-Latn-RS"/>
        </w:rPr>
        <w:t xml:space="preserve"> – LT Spice šematik za simulaciju IV karakteristkie diode (DC sweep).</w:t>
      </w:r>
    </w:p>
    <w:p w14:paraId="6CCE8C29" w14:textId="77777777" w:rsidR="005F29CD" w:rsidRPr="00823A3E" w:rsidRDefault="005F29CD" w:rsidP="00CD72F5">
      <w:pPr>
        <w:rPr>
          <w:i/>
          <w:iCs/>
          <w:lang w:val="sr-Latn-RS"/>
        </w:rPr>
      </w:pPr>
    </w:p>
    <w:p w14:paraId="3C3E0F4C" w14:textId="0B58E825" w:rsidR="00CD72F5" w:rsidRPr="00823A3E" w:rsidRDefault="00CD72F5" w:rsidP="00CD72F5">
      <w:pPr>
        <w:rPr>
          <w:lang w:val="sr-Latn-RS"/>
        </w:rPr>
      </w:pPr>
      <w:r w:rsidRPr="00823A3E">
        <w:rPr>
          <w:i/>
          <w:iCs/>
          <w:lang w:val="sr-Latn-RS"/>
        </w:rPr>
        <w:t>bjt_</w:t>
      </w:r>
      <w:r w:rsidR="00FF7C7A" w:rsidRPr="00823A3E">
        <w:rPr>
          <w:i/>
          <w:iCs/>
          <w:lang w:val="sr-Latn-RS"/>
        </w:rPr>
        <w:t>ic_vce</w:t>
      </w:r>
      <w:r w:rsidRPr="00823A3E">
        <w:rPr>
          <w:i/>
          <w:iCs/>
          <w:lang w:val="sr-Latn-RS"/>
        </w:rPr>
        <w:t xml:space="preserve">.asc </w:t>
      </w:r>
      <w:r w:rsidRPr="00823A3E">
        <w:rPr>
          <w:lang w:val="sr-Latn-RS"/>
        </w:rPr>
        <w:t>– LT Spice šematik za simulaciju izlainih karakteristika BJT tranzistora</w:t>
      </w:r>
      <w:r w:rsidR="00FF7C7A" w:rsidRPr="00823A3E">
        <w:rPr>
          <w:lang w:val="sr-Latn-RS"/>
        </w:rPr>
        <w:t xml:space="preserve"> (DC sweep)</w:t>
      </w:r>
      <w:r w:rsidR="00504762" w:rsidRPr="00823A3E">
        <w:rPr>
          <w:lang w:val="sr-Latn-RS"/>
        </w:rPr>
        <w:t>.</w:t>
      </w:r>
    </w:p>
    <w:p w14:paraId="5AFABB1F" w14:textId="77777777" w:rsidR="00CD72F5" w:rsidRPr="00823A3E" w:rsidRDefault="00CD72F5" w:rsidP="00CD72F5">
      <w:pPr>
        <w:rPr>
          <w:lang w:val="sr-Latn-RS"/>
        </w:rPr>
      </w:pPr>
    </w:p>
    <w:p w14:paraId="2AB6BDF5" w14:textId="21EAD008" w:rsidR="00CD72F5" w:rsidRPr="00823A3E" w:rsidRDefault="00CD72F5" w:rsidP="00CD72F5">
      <w:pPr>
        <w:rPr>
          <w:lang w:val="sr-Latn-RS"/>
        </w:rPr>
      </w:pPr>
      <w:r w:rsidRPr="00823A3E">
        <w:rPr>
          <w:i/>
          <w:iCs/>
          <w:lang w:val="sr-Latn-RS"/>
        </w:rPr>
        <w:t>bjt_</w:t>
      </w:r>
      <w:r w:rsidR="00FF7C7A" w:rsidRPr="00823A3E">
        <w:rPr>
          <w:i/>
          <w:iCs/>
          <w:lang w:val="sr-Latn-RS"/>
        </w:rPr>
        <w:t>ib_vbe</w:t>
      </w:r>
      <w:r w:rsidRPr="00823A3E">
        <w:rPr>
          <w:i/>
          <w:iCs/>
          <w:lang w:val="sr-Latn-RS"/>
        </w:rPr>
        <w:t>.asc</w:t>
      </w:r>
      <w:r w:rsidRPr="00823A3E">
        <w:rPr>
          <w:lang w:val="sr-Latn-RS"/>
        </w:rPr>
        <w:t xml:space="preserve"> – LT Spice šematik za simulaciju </w:t>
      </w:r>
      <w:r w:rsidR="00617038">
        <w:rPr>
          <w:lang w:val="sr-Latn-RS"/>
        </w:rPr>
        <w:t>ulaznih</w:t>
      </w:r>
      <w:r w:rsidRPr="00823A3E">
        <w:rPr>
          <w:lang w:val="sr-Latn-RS"/>
        </w:rPr>
        <w:t xml:space="preserve"> karakteristik</w:t>
      </w:r>
      <w:r w:rsidR="00617038">
        <w:rPr>
          <w:lang w:val="sr-Latn-RS"/>
        </w:rPr>
        <w:t>a</w:t>
      </w:r>
      <w:r w:rsidRPr="00823A3E">
        <w:rPr>
          <w:lang w:val="sr-Latn-RS"/>
        </w:rPr>
        <w:t xml:space="preserve"> BJT tranizstora</w:t>
      </w:r>
      <w:r w:rsidR="00FF7C7A" w:rsidRPr="00823A3E">
        <w:rPr>
          <w:lang w:val="sr-Latn-RS"/>
        </w:rPr>
        <w:t xml:space="preserve"> (DC Sweep)</w:t>
      </w:r>
      <w:r w:rsidR="00504762" w:rsidRPr="00823A3E">
        <w:rPr>
          <w:lang w:val="sr-Latn-RS"/>
        </w:rPr>
        <w:t>.</w:t>
      </w:r>
    </w:p>
    <w:p w14:paraId="33701DB1" w14:textId="24085957" w:rsidR="00697082" w:rsidRDefault="00697082" w:rsidP="00697082">
      <w:pPr>
        <w:rPr>
          <w:lang w:val="sr-Latn-RS"/>
        </w:rPr>
      </w:pPr>
    </w:p>
    <w:p w14:paraId="6F5817A0" w14:textId="77947002" w:rsidR="0001145B" w:rsidRDefault="0001145B" w:rsidP="00697082">
      <w:pPr>
        <w:rPr>
          <w:lang w:val="sr-Latn-RS"/>
        </w:rPr>
      </w:pPr>
      <w:r w:rsidRPr="0001145B">
        <w:rPr>
          <w:i/>
          <w:iCs/>
          <w:lang w:val="sr-Latn-RS"/>
        </w:rPr>
        <w:t>mosfet_id_vds.asc</w:t>
      </w:r>
      <w:r>
        <w:t xml:space="preserve"> – LT Spice </w:t>
      </w:r>
      <w:r>
        <w:rPr>
          <w:lang w:val="sr-Latn-RS"/>
        </w:rPr>
        <w:t>šematik za simulaciju izlaznih karakteristika MOS-FET tranzistora (DC Sweep)</w:t>
      </w:r>
    </w:p>
    <w:p w14:paraId="43C708A1" w14:textId="45A2D391" w:rsidR="0001145B" w:rsidRDefault="0001145B" w:rsidP="00697082">
      <w:pPr>
        <w:rPr>
          <w:lang w:val="sr-Latn-RS"/>
        </w:rPr>
      </w:pPr>
    </w:p>
    <w:p w14:paraId="684CC85D" w14:textId="2DF6FEA9" w:rsidR="0001145B" w:rsidRPr="0001145B" w:rsidRDefault="0001145B" w:rsidP="0001145B">
      <w:pPr>
        <w:rPr>
          <w:lang w:val="sr-Latn-RS"/>
        </w:rPr>
      </w:pPr>
      <w:r w:rsidRPr="0001145B">
        <w:rPr>
          <w:i/>
          <w:iCs/>
          <w:lang w:val="sr-Latn-RS"/>
        </w:rPr>
        <w:t>mosfet_id_v</w:t>
      </w:r>
      <w:r>
        <w:rPr>
          <w:i/>
          <w:iCs/>
          <w:lang w:val="sr-Latn-RS"/>
        </w:rPr>
        <w:t>gs</w:t>
      </w:r>
      <w:r w:rsidRPr="0001145B">
        <w:rPr>
          <w:i/>
          <w:iCs/>
          <w:lang w:val="sr-Latn-RS"/>
        </w:rPr>
        <w:t>.asc</w:t>
      </w:r>
      <w:r>
        <w:t xml:space="preserve"> – LT Spice </w:t>
      </w:r>
      <w:r>
        <w:rPr>
          <w:lang w:val="sr-Latn-RS"/>
        </w:rPr>
        <w:t xml:space="preserve">šematik za simulaciju </w:t>
      </w:r>
      <w:r>
        <w:rPr>
          <w:lang w:val="sr-Latn-RS"/>
        </w:rPr>
        <w:t>prenosnih</w:t>
      </w:r>
      <w:r>
        <w:rPr>
          <w:lang w:val="sr-Latn-RS"/>
        </w:rPr>
        <w:t xml:space="preserve"> karakteristika MOS-FET tranzistora (DC Sweep)</w:t>
      </w:r>
    </w:p>
    <w:p w14:paraId="129B3BAB" w14:textId="77777777" w:rsidR="0001145B" w:rsidRPr="0001145B" w:rsidRDefault="0001145B" w:rsidP="00697082">
      <w:pPr>
        <w:rPr>
          <w:lang w:val="sr-Latn-RS"/>
        </w:rPr>
      </w:pPr>
    </w:p>
    <w:sectPr w:rsidR="0001145B" w:rsidRPr="0001145B" w:rsidSect="0053102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3249E2" w14:textId="77777777" w:rsidR="00565BCF" w:rsidRDefault="00565BCF" w:rsidP="008B0A6E">
      <w:r>
        <w:separator/>
      </w:r>
    </w:p>
  </w:endnote>
  <w:endnote w:type="continuationSeparator" w:id="0">
    <w:p w14:paraId="56B94F74" w14:textId="77777777" w:rsidR="00565BCF" w:rsidRDefault="00565BCF" w:rsidP="008B0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603425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4BB608" w14:textId="64352611" w:rsidR="00045666" w:rsidRDefault="0004566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F18D6B" w14:textId="77777777" w:rsidR="00045666" w:rsidRDefault="00045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0FBCC3" w14:textId="77777777" w:rsidR="00565BCF" w:rsidRDefault="00565BCF" w:rsidP="008B0A6E">
      <w:r>
        <w:separator/>
      </w:r>
    </w:p>
  </w:footnote>
  <w:footnote w:type="continuationSeparator" w:id="0">
    <w:p w14:paraId="3D6A1D90" w14:textId="77777777" w:rsidR="00565BCF" w:rsidRDefault="00565BCF" w:rsidP="008B0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C5E1F4" w14:textId="2287E759" w:rsidR="008B0A6E" w:rsidRPr="008B0A6E" w:rsidRDefault="008B0A6E">
    <w:pPr>
      <w:pStyle w:val="Header"/>
      <w:rPr>
        <w:b/>
        <w:bCs/>
        <w:lang w:val="sr-Latn-RS"/>
      </w:rPr>
    </w:pPr>
    <w:r w:rsidRPr="008B0A6E">
      <w:rPr>
        <w:b/>
        <w:bCs/>
        <w:lang w:val="sr-Latn-RS"/>
      </w:rPr>
      <w:t>3OEZ2O05</w:t>
    </w:r>
    <w:r>
      <w:rPr>
        <w:b/>
        <w:bCs/>
        <w:lang w:val="sr-Latn-RS"/>
      </w:rPr>
      <w:t xml:space="preserve"> - </w:t>
    </w:r>
    <w:r w:rsidRPr="008B0A6E">
      <w:rPr>
        <w:b/>
        <w:bCs/>
        <w:lang w:val="sr-Latn-RS"/>
      </w:rPr>
      <w:t xml:space="preserve">Uvod u Elektroniku – Vežba </w:t>
    </w:r>
    <w:r>
      <w:rPr>
        <w:b/>
        <w:bCs/>
        <w:lang w:val="sr-Latn-RS"/>
      </w:rPr>
      <w:t>0</w:t>
    </w:r>
    <w:r w:rsidR="00A53F0B">
      <w:rPr>
        <w:b/>
        <w:bCs/>
        <w:lang w:val="sr-Latn-RS"/>
      </w:rPr>
      <w:t>3</w:t>
    </w:r>
  </w:p>
  <w:p w14:paraId="656F1AFB" w14:textId="77777777" w:rsidR="008B0A6E" w:rsidRPr="008B0A6E" w:rsidRDefault="008B0A6E">
    <w:pPr>
      <w:pStyle w:val="Header"/>
      <w:rPr>
        <w:b/>
        <w:bCs/>
        <w:lang w:val="sr-Latn-R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21F02"/>
    <w:rsid w:val="00004546"/>
    <w:rsid w:val="0001145B"/>
    <w:rsid w:val="00012F9E"/>
    <w:rsid w:val="00013143"/>
    <w:rsid w:val="00034E3C"/>
    <w:rsid w:val="00042F71"/>
    <w:rsid w:val="00045666"/>
    <w:rsid w:val="00050621"/>
    <w:rsid w:val="0007681E"/>
    <w:rsid w:val="00081265"/>
    <w:rsid w:val="0008775F"/>
    <w:rsid w:val="000A3E07"/>
    <w:rsid w:val="000C25AA"/>
    <w:rsid w:val="000C6318"/>
    <w:rsid w:val="000E3C02"/>
    <w:rsid w:val="001066DA"/>
    <w:rsid w:val="00117597"/>
    <w:rsid w:val="00147304"/>
    <w:rsid w:val="00160893"/>
    <w:rsid w:val="001703F9"/>
    <w:rsid w:val="001B09B6"/>
    <w:rsid w:val="001C493F"/>
    <w:rsid w:val="001D0FCB"/>
    <w:rsid w:val="001D27BB"/>
    <w:rsid w:val="001D6FC3"/>
    <w:rsid w:val="002033FD"/>
    <w:rsid w:val="002056A0"/>
    <w:rsid w:val="0021126A"/>
    <w:rsid w:val="00243F40"/>
    <w:rsid w:val="00245C65"/>
    <w:rsid w:val="00253365"/>
    <w:rsid w:val="00255C3B"/>
    <w:rsid w:val="002611EA"/>
    <w:rsid w:val="00273437"/>
    <w:rsid w:val="00275E07"/>
    <w:rsid w:val="00277436"/>
    <w:rsid w:val="00281502"/>
    <w:rsid w:val="00284D5E"/>
    <w:rsid w:val="00295CD9"/>
    <w:rsid w:val="002A2C3C"/>
    <w:rsid w:val="002B4E17"/>
    <w:rsid w:val="002B5682"/>
    <w:rsid w:val="002B5BCC"/>
    <w:rsid w:val="002C0940"/>
    <w:rsid w:val="002C095E"/>
    <w:rsid w:val="002C567B"/>
    <w:rsid w:val="002C6EBC"/>
    <w:rsid w:val="002D2072"/>
    <w:rsid w:val="002E153E"/>
    <w:rsid w:val="002E4EED"/>
    <w:rsid w:val="002E4FFC"/>
    <w:rsid w:val="002F07C9"/>
    <w:rsid w:val="002F51E8"/>
    <w:rsid w:val="00303F68"/>
    <w:rsid w:val="00311C8E"/>
    <w:rsid w:val="00313AC8"/>
    <w:rsid w:val="003314AF"/>
    <w:rsid w:val="00331524"/>
    <w:rsid w:val="003362D5"/>
    <w:rsid w:val="00346F52"/>
    <w:rsid w:val="00351CB7"/>
    <w:rsid w:val="00355F25"/>
    <w:rsid w:val="003635A1"/>
    <w:rsid w:val="00365783"/>
    <w:rsid w:val="003706A9"/>
    <w:rsid w:val="003843DE"/>
    <w:rsid w:val="003851CB"/>
    <w:rsid w:val="0039693C"/>
    <w:rsid w:val="003A2137"/>
    <w:rsid w:val="003A3EC9"/>
    <w:rsid w:val="003A5F45"/>
    <w:rsid w:val="003A7579"/>
    <w:rsid w:val="003B5EE3"/>
    <w:rsid w:val="003C259D"/>
    <w:rsid w:val="003C417A"/>
    <w:rsid w:val="003C4242"/>
    <w:rsid w:val="003D7082"/>
    <w:rsid w:val="003E2041"/>
    <w:rsid w:val="003E235D"/>
    <w:rsid w:val="003E6D92"/>
    <w:rsid w:val="003F1A9D"/>
    <w:rsid w:val="003F4573"/>
    <w:rsid w:val="00402D11"/>
    <w:rsid w:val="0042030E"/>
    <w:rsid w:val="0042359B"/>
    <w:rsid w:val="00430123"/>
    <w:rsid w:val="004372A9"/>
    <w:rsid w:val="00453143"/>
    <w:rsid w:val="00454F69"/>
    <w:rsid w:val="004559D6"/>
    <w:rsid w:val="00471673"/>
    <w:rsid w:val="0047231D"/>
    <w:rsid w:val="004754F1"/>
    <w:rsid w:val="004767ED"/>
    <w:rsid w:val="00481149"/>
    <w:rsid w:val="0048337C"/>
    <w:rsid w:val="00485123"/>
    <w:rsid w:val="0049046B"/>
    <w:rsid w:val="00491141"/>
    <w:rsid w:val="0049215B"/>
    <w:rsid w:val="004A613F"/>
    <w:rsid w:val="004A6372"/>
    <w:rsid w:val="004B6D54"/>
    <w:rsid w:val="004D0152"/>
    <w:rsid w:val="004D0F72"/>
    <w:rsid w:val="004D1037"/>
    <w:rsid w:val="004D231F"/>
    <w:rsid w:val="00504762"/>
    <w:rsid w:val="00507CA5"/>
    <w:rsid w:val="00515949"/>
    <w:rsid w:val="005257CB"/>
    <w:rsid w:val="00531027"/>
    <w:rsid w:val="0054446F"/>
    <w:rsid w:val="00555D71"/>
    <w:rsid w:val="00565BCF"/>
    <w:rsid w:val="0057456E"/>
    <w:rsid w:val="00587997"/>
    <w:rsid w:val="00590CE9"/>
    <w:rsid w:val="00592972"/>
    <w:rsid w:val="00594A91"/>
    <w:rsid w:val="005B623A"/>
    <w:rsid w:val="005C538A"/>
    <w:rsid w:val="005C7681"/>
    <w:rsid w:val="005D14B0"/>
    <w:rsid w:val="005F29CD"/>
    <w:rsid w:val="00603272"/>
    <w:rsid w:val="00611086"/>
    <w:rsid w:val="00617038"/>
    <w:rsid w:val="00625044"/>
    <w:rsid w:val="00630588"/>
    <w:rsid w:val="00644641"/>
    <w:rsid w:val="00647128"/>
    <w:rsid w:val="0065553D"/>
    <w:rsid w:val="00656350"/>
    <w:rsid w:val="006640CD"/>
    <w:rsid w:val="00664E95"/>
    <w:rsid w:val="006814DA"/>
    <w:rsid w:val="00697082"/>
    <w:rsid w:val="00697DC7"/>
    <w:rsid w:val="00697F2E"/>
    <w:rsid w:val="006A6078"/>
    <w:rsid w:val="006A7F24"/>
    <w:rsid w:val="006B41FA"/>
    <w:rsid w:val="006D0944"/>
    <w:rsid w:val="006D5D2D"/>
    <w:rsid w:val="0072513E"/>
    <w:rsid w:val="00727C28"/>
    <w:rsid w:val="00735C57"/>
    <w:rsid w:val="00744449"/>
    <w:rsid w:val="00763C2A"/>
    <w:rsid w:val="007671B9"/>
    <w:rsid w:val="00772BEE"/>
    <w:rsid w:val="00777235"/>
    <w:rsid w:val="0079045F"/>
    <w:rsid w:val="00795C3A"/>
    <w:rsid w:val="00795EC1"/>
    <w:rsid w:val="007978CA"/>
    <w:rsid w:val="007A39A4"/>
    <w:rsid w:val="007C0BDF"/>
    <w:rsid w:val="007C3AAD"/>
    <w:rsid w:val="007C5C7D"/>
    <w:rsid w:val="007C7E6D"/>
    <w:rsid w:val="0081133C"/>
    <w:rsid w:val="00815303"/>
    <w:rsid w:val="00817F52"/>
    <w:rsid w:val="00821F80"/>
    <w:rsid w:val="00823A3E"/>
    <w:rsid w:val="00836FB9"/>
    <w:rsid w:val="008457EB"/>
    <w:rsid w:val="008472F5"/>
    <w:rsid w:val="00847A76"/>
    <w:rsid w:val="00854ABF"/>
    <w:rsid w:val="00875B49"/>
    <w:rsid w:val="00885333"/>
    <w:rsid w:val="00886826"/>
    <w:rsid w:val="0089397C"/>
    <w:rsid w:val="008A6784"/>
    <w:rsid w:val="008B0A6E"/>
    <w:rsid w:val="008B36AB"/>
    <w:rsid w:val="008B538C"/>
    <w:rsid w:val="008C3690"/>
    <w:rsid w:val="008C49A1"/>
    <w:rsid w:val="008C5856"/>
    <w:rsid w:val="008D22D3"/>
    <w:rsid w:val="008D666A"/>
    <w:rsid w:val="008F09A3"/>
    <w:rsid w:val="008F475C"/>
    <w:rsid w:val="0090502E"/>
    <w:rsid w:val="009055E7"/>
    <w:rsid w:val="009110A8"/>
    <w:rsid w:val="00922D22"/>
    <w:rsid w:val="00954486"/>
    <w:rsid w:val="009570C5"/>
    <w:rsid w:val="00971678"/>
    <w:rsid w:val="00973A42"/>
    <w:rsid w:val="00976B3D"/>
    <w:rsid w:val="00976C7E"/>
    <w:rsid w:val="00982F0E"/>
    <w:rsid w:val="00986589"/>
    <w:rsid w:val="0099527A"/>
    <w:rsid w:val="009A4AA4"/>
    <w:rsid w:val="009A79D4"/>
    <w:rsid w:val="009B2062"/>
    <w:rsid w:val="009D2AF0"/>
    <w:rsid w:val="009E4109"/>
    <w:rsid w:val="009E51B7"/>
    <w:rsid w:val="00A02A2A"/>
    <w:rsid w:val="00A357CF"/>
    <w:rsid w:val="00A37434"/>
    <w:rsid w:val="00A42598"/>
    <w:rsid w:val="00A454E7"/>
    <w:rsid w:val="00A46532"/>
    <w:rsid w:val="00A52A2D"/>
    <w:rsid w:val="00A53F0B"/>
    <w:rsid w:val="00A57DAF"/>
    <w:rsid w:val="00A82204"/>
    <w:rsid w:val="00A86B44"/>
    <w:rsid w:val="00A87D30"/>
    <w:rsid w:val="00A90BF0"/>
    <w:rsid w:val="00A9437C"/>
    <w:rsid w:val="00AA0C34"/>
    <w:rsid w:val="00AA4415"/>
    <w:rsid w:val="00AB0CF6"/>
    <w:rsid w:val="00AB3683"/>
    <w:rsid w:val="00AB6536"/>
    <w:rsid w:val="00AC36D6"/>
    <w:rsid w:val="00AE2967"/>
    <w:rsid w:val="00AF2B37"/>
    <w:rsid w:val="00B03B98"/>
    <w:rsid w:val="00B15313"/>
    <w:rsid w:val="00B27390"/>
    <w:rsid w:val="00B320B2"/>
    <w:rsid w:val="00B332F5"/>
    <w:rsid w:val="00B55486"/>
    <w:rsid w:val="00B72F70"/>
    <w:rsid w:val="00B86BB2"/>
    <w:rsid w:val="00B917B1"/>
    <w:rsid w:val="00B945B0"/>
    <w:rsid w:val="00BC607B"/>
    <w:rsid w:val="00BD08B6"/>
    <w:rsid w:val="00BE01AA"/>
    <w:rsid w:val="00BE375A"/>
    <w:rsid w:val="00C04950"/>
    <w:rsid w:val="00C04EE6"/>
    <w:rsid w:val="00C1443B"/>
    <w:rsid w:val="00C21F02"/>
    <w:rsid w:val="00C22F5D"/>
    <w:rsid w:val="00C33DFC"/>
    <w:rsid w:val="00C35C2C"/>
    <w:rsid w:val="00C61997"/>
    <w:rsid w:val="00C6383D"/>
    <w:rsid w:val="00C8010B"/>
    <w:rsid w:val="00C83061"/>
    <w:rsid w:val="00C94BFD"/>
    <w:rsid w:val="00C94C78"/>
    <w:rsid w:val="00C95E23"/>
    <w:rsid w:val="00CA659C"/>
    <w:rsid w:val="00CA7631"/>
    <w:rsid w:val="00CD71D4"/>
    <w:rsid w:val="00CD72F5"/>
    <w:rsid w:val="00CE67E3"/>
    <w:rsid w:val="00CF11FA"/>
    <w:rsid w:val="00CF1342"/>
    <w:rsid w:val="00D15DB6"/>
    <w:rsid w:val="00D577D0"/>
    <w:rsid w:val="00D63F15"/>
    <w:rsid w:val="00D72BB9"/>
    <w:rsid w:val="00D743BA"/>
    <w:rsid w:val="00D814F9"/>
    <w:rsid w:val="00D87B80"/>
    <w:rsid w:val="00D94DC7"/>
    <w:rsid w:val="00DA2B88"/>
    <w:rsid w:val="00DE0BF7"/>
    <w:rsid w:val="00DE1821"/>
    <w:rsid w:val="00DE1A3E"/>
    <w:rsid w:val="00DE3405"/>
    <w:rsid w:val="00DE3B44"/>
    <w:rsid w:val="00E11B4E"/>
    <w:rsid w:val="00E305EA"/>
    <w:rsid w:val="00E31CAD"/>
    <w:rsid w:val="00E36B6C"/>
    <w:rsid w:val="00E478A8"/>
    <w:rsid w:val="00E52989"/>
    <w:rsid w:val="00E54FF4"/>
    <w:rsid w:val="00E72D5D"/>
    <w:rsid w:val="00E806F3"/>
    <w:rsid w:val="00EA36DF"/>
    <w:rsid w:val="00EB52FC"/>
    <w:rsid w:val="00EB621A"/>
    <w:rsid w:val="00EC10F7"/>
    <w:rsid w:val="00EC2A63"/>
    <w:rsid w:val="00ED171A"/>
    <w:rsid w:val="00EE47C2"/>
    <w:rsid w:val="00EE70D9"/>
    <w:rsid w:val="00EF1327"/>
    <w:rsid w:val="00EF5E17"/>
    <w:rsid w:val="00F04700"/>
    <w:rsid w:val="00F14064"/>
    <w:rsid w:val="00F306D0"/>
    <w:rsid w:val="00F345DD"/>
    <w:rsid w:val="00F435AD"/>
    <w:rsid w:val="00F452E6"/>
    <w:rsid w:val="00F54584"/>
    <w:rsid w:val="00F65279"/>
    <w:rsid w:val="00F65601"/>
    <w:rsid w:val="00F85C1A"/>
    <w:rsid w:val="00FA1F26"/>
    <w:rsid w:val="00FB26A8"/>
    <w:rsid w:val="00FB3580"/>
    <w:rsid w:val="00FB7BB9"/>
    <w:rsid w:val="00FC5D7F"/>
    <w:rsid w:val="00FD26D6"/>
    <w:rsid w:val="00FD37B4"/>
    <w:rsid w:val="00FD441A"/>
    <w:rsid w:val="00FD4806"/>
    <w:rsid w:val="00FD5461"/>
    <w:rsid w:val="00FE1837"/>
    <w:rsid w:val="00FE227D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AE90EA"/>
  <w15:chartTrackingRefBased/>
  <w15:docId w15:val="{5957AF7A-3AC6-44AE-A69D-FC07C971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027"/>
  </w:style>
  <w:style w:type="paragraph" w:styleId="Heading1">
    <w:name w:val="heading 1"/>
    <w:basedOn w:val="Normal"/>
    <w:next w:val="Normal"/>
    <w:link w:val="Heading1Char"/>
    <w:uiPriority w:val="9"/>
    <w:qFormat/>
    <w:rsid w:val="006970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70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708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708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B0A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0A6E"/>
  </w:style>
  <w:style w:type="paragraph" w:styleId="Footer">
    <w:name w:val="footer"/>
    <w:basedOn w:val="Normal"/>
    <w:link w:val="FooterChar"/>
    <w:uiPriority w:val="99"/>
    <w:unhideWhenUsed/>
    <w:rsid w:val="008B0A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0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2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16CD9EDCED1749B6AFD608661C0231" ma:contentTypeVersion="4" ma:contentTypeDescription="Kreiraj novi dokument." ma:contentTypeScope="" ma:versionID="788f05cf720d58598e6fd552c48cb559">
  <xsd:schema xmlns:xsd="http://www.w3.org/2001/XMLSchema" xmlns:xs="http://www.w3.org/2001/XMLSchema" xmlns:p="http://schemas.microsoft.com/office/2006/metadata/properties" xmlns:ns2="26648c68-75ce-4e9c-ac25-305b6c54cbde" xmlns:ns3="2e1445fb-d036-4186-b0c2-835398cde1b7" targetNamespace="http://schemas.microsoft.com/office/2006/metadata/properties" ma:root="true" ma:fieldsID="28f6896f1ed48c102044e4c083de92bf" ns2:_="" ns3:_="">
    <xsd:import namespace="26648c68-75ce-4e9c-ac25-305b6c54cbde"/>
    <xsd:import namespace="2e1445fb-d036-4186-b0c2-835398cde1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648c68-75ce-4e9c-ac25-305b6c54cb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445fb-d036-4186-b0c2-835398cde1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jeno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jeno sa detaljim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190E8F-9F07-4F6B-95EE-C280D044744C}"/>
</file>

<file path=customXml/itemProps2.xml><?xml version="1.0" encoding="utf-8"?>
<ds:datastoreItem xmlns:ds="http://schemas.openxmlformats.org/officeDocument/2006/customXml" ds:itemID="{69F20DF6-1E87-4619-B413-5FD4463808E1}"/>
</file>

<file path=customXml/itemProps3.xml><?xml version="1.0" encoding="utf-8"?>
<ds:datastoreItem xmlns:ds="http://schemas.openxmlformats.org/officeDocument/2006/customXml" ds:itemID="{E1F9607D-21F3-4FA4-BA18-C9404005F5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1284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Referee</dc:creator>
  <cp:keywords/>
  <dc:description/>
  <cp:lastModifiedBy>Referee</cp:lastModifiedBy>
  <cp:revision>130</cp:revision>
  <dcterms:created xsi:type="dcterms:W3CDTF">2021-03-05T00:42:00Z</dcterms:created>
  <dcterms:modified xsi:type="dcterms:W3CDTF">2021-03-16T22:46:00Z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0x0101004716CD9EDCED1749B6AFD608661C0231</vt:lpwstr>
  </property>
</Properties>
</file>